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AB224" w14:textId="5E04B8E3" w:rsidR="004E0D05" w:rsidRDefault="004E0D05" w:rsidP="004E0D05">
      <w:pPr>
        <w:spacing w:before="240" w:line="276" w:lineRule="auto"/>
        <w:rPr>
          <w:sz w:val="22"/>
          <w:szCs w:val="22"/>
          <w:shd w:val="clear" w:color="auto" w:fill="FBFBFB"/>
        </w:rPr>
      </w:pPr>
      <w:r w:rsidRPr="00021C23">
        <w:rPr>
          <w:sz w:val="22"/>
          <w:szCs w:val="22"/>
          <w:shd w:val="clear" w:color="auto" w:fill="FBFBFB"/>
        </w:rPr>
        <w:t xml:space="preserve">The Municipality of Mississippi Mills is located a short drive west of the </w:t>
      </w:r>
      <w:r w:rsidR="00FB6A4C" w:rsidRPr="00021C23">
        <w:rPr>
          <w:sz w:val="22"/>
          <w:szCs w:val="22"/>
          <w:shd w:val="clear" w:color="auto" w:fill="FBFBFB"/>
        </w:rPr>
        <w:t>Nation’s</w:t>
      </w:r>
      <w:r w:rsidRPr="00021C23">
        <w:rPr>
          <w:sz w:val="22"/>
          <w:szCs w:val="22"/>
          <w:shd w:val="clear" w:color="auto" w:fill="FBFBFB"/>
        </w:rPr>
        <w:t xml:space="preserve"> Capital and is comprised of the quaint villages of Pakenham, Blakeney, Appleton, Clayton, the township of Ramsay and the friendly Town of Almonte.  It boasts some of the province’s, and Canada’s most famous landmarks and is a natural playground for the outdoor enthusiasts.  Mississippi Mills is well renowned for its many festivals and events and is quickly becoming a popular destination for those looking to experience great cuisine, charming unique storefronts and historical landmarks.  Abundant with many walking trails, golf courses, lakes and rivers, Mississippi Mills provides the perfect setting to live, work and play.  We can’t wait for you to join our amazing team.</w:t>
      </w:r>
    </w:p>
    <w:p w14:paraId="4AFF7FE9" w14:textId="77777777" w:rsidR="00F9111D" w:rsidRDefault="00F9111D" w:rsidP="00F9111D">
      <w:pPr>
        <w:spacing w:after="160"/>
        <w:rPr>
          <w:sz w:val="22"/>
          <w:szCs w:val="22"/>
        </w:rPr>
      </w:pPr>
    </w:p>
    <w:p w14:paraId="32909712" w14:textId="71E59D90" w:rsidR="006261A2" w:rsidRPr="00B677CC" w:rsidRDefault="006261A2" w:rsidP="00F9111D">
      <w:pPr>
        <w:spacing w:after="160"/>
        <w:rPr>
          <w:sz w:val="22"/>
          <w:szCs w:val="22"/>
        </w:rPr>
      </w:pPr>
      <w:r w:rsidRPr="00021C23">
        <w:rPr>
          <w:sz w:val="22"/>
          <w:szCs w:val="22"/>
        </w:rPr>
        <w:t xml:space="preserve">Reporting directly to the Manager of Childcare Services, </w:t>
      </w:r>
      <w:r w:rsidRPr="00021C23">
        <w:rPr>
          <w:rFonts w:eastAsiaTheme="minorHAnsi"/>
          <w:sz w:val="22"/>
          <w:szCs w:val="22"/>
        </w:rPr>
        <w:t xml:space="preserve">the </w:t>
      </w:r>
      <w:r w:rsidR="00AC6969">
        <w:rPr>
          <w:rFonts w:eastAsiaTheme="minorHAnsi"/>
          <w:sz w:val="22"/>
          <w:szCs w:val="22"/>
        </w:rPr>
        <w:t xml:space="preserve">RECE </w:t>
      </w:r>
      <w:r w:rsidRPr="00021C23">
        <w:rPr>
          <w:rFonts w:eastAsiaTheme="minorHAnsi"/>
          <w:sz w:val="22"/>
          <w:szCs w:val="22"/>
        </w:rPr>
        <w:t>will offer quality care to</w:t>
      </w:r>
      <w:r w:rsidR="0035487D">
        <w:rPr>
          <w:rFonts w:eastAsiaTheme="minorHAnsi"/>
          <w:sz w:val="22"/>
          <w:szCs w:val="22"/>
        </w:rPr>
        <w:t xml:space="preserve"> </w:t>
      </w:r>
      <w:r w:rsidRPr="00021C23">
        <w:rPr>
          <w:rFonts w:eastAsiaTheme="minorHAnsi"/>
          <w:sz w:val="22"/>
          <w:szCs w:val="22"/>
        </w:rPr>
        <w:t>children</w:t>
      </w:r>
      <w:r w:rsidR="00D446D6">
        <w:rPr>
          <w:rFonts w:eastAsiaTheme="minorHAnsi"/>
          <w:sz w:val="22"/>
          <w:szCs w:val="22"/>
        </w:rPr>
        <w:t xml:space="preserve"> in our </w:t>
      </w:r>
      <w:r w:rsidR="00AC6969">
        <w:rPr>
          <w:rFonts w:eastAsiaTheme="minorHAnsi"/>
          <w:sz w:val="22"/>
          <w:szCs w:val="22"/>
        </w:rPr>
        <w:t>programs</w:t>
      </w:r>
      <w:r w:rsidRPr="00021C23">
        <w:rPr>
          <w:rFonts w:eastAsiaTheme="minorHAnsi"/>
          <w:sz w:val="22"/>
          <w:szCs w:val="22"/>
        </w:rPr>
        <w:t xml:space="preserve"> by implementing sound pedagogical practice and leadership to ensure the best possible outcomes</w:t>
      </w:r>
      <w:r w:rsidR="00AC6969">
        <w:rPr>
          <w:rFonts w:eastAsiaTheme="minorHAnsi"/>
          <w:sz w:val="22"/>
          <w:szCs w:val="22"/>
        </w:rPr>
        <w:t xml:space="preserve">. </w:t>
      </w:r>
      <w:r w:rsidRPr="00021C23">
        <w:rPr>
          <w:rFonts w:eastAsiaTheme="minorHAnsi"/>
          <w:sz w:val="22"/>
          <w:szCs w:val="22"/>
        </w:rPr>
        <w:t xml:space="preserve"> </w:t>
      </w:r>
    </w:p>
    <w:p w14:paraId="47F1CE88" w14:textId="733552CE" w:rsidR="00D96A50" w:rsidRDefault="003D095C" w:rsidP="00D96A50">
      <w:pPr>
        <w:pStyle w:val="NoSpacing"/>
        <w:jc w:val="center"/>
        <w:rPr>
          <w:rFonts w:ascii="Times New Roman" w:hAnsi="Times New Roman"/>
          <w:b/>
          <w:bCs/>
          <w:sz w:val="24"/>
          <w:szCs w:val="24"/>
        </w:rPr>
      </w:pPr>
      <w:r w:rsidRPr="00D96A50">
        <w:rPr>
          <w:rFonts w:ascii="Times New Roman" w:hAnsi="Times New Roman"/>
          <w:b/>
          <w:bCs/>
          <w:sz w:val="24"/>
          <w:szCs w:val="24"/>
        </w:rPr>
        <w:t>We are currently</w:t>
      </w:r>
      <w:r w:rsidR="006F3B20" w:rsidRPr="00D96A50">
        <w:rPr>
          <w:rFonts w:ascii="Times New Roman" w:hAnsi="Times New Roman"/>
          <w:b/>
          <w:bCs/>
          <w:sz w:val="24"/>
          <w:szCs w:val="24"/>
        </w:rPr>
        <w:t xml:space="preserve"> </w:t>
      </w:r>
      <w:r w:rsidR="00AC6969" w:rsidRPr="00D96A50">
        <w:rPr>
          <w:rFonts w:ascii="Times New Roman" w:hAnsi="Times New Roman"/>
          <w:b/>
          <w:bCs/>
          <w:sz w:val="24"/>
          <w:szCs w:val="24"/>
        </w:rPr>
        <w:t xml:space="preserve">seeking a Permanent </w:t>
      </w:r>
      <w:r w:rsidR="00671000">
        <w:rPr>
          <w:rFonts w:ascii="Times New Roman" w:hAnsi="Times New Roman"/>
          <w:b/>
          <w:bCs/>
          <w:sz w:val="24"/>
          <w:szCs w:val="24"/>
        </w:rPr>
        <w:t>Full</w:t>
      </w:r>
      <w:r w:rsidR="00AC6969" w:rsidRPr="00D96A50">
        <w:rPr>
          <w:rFonts w:ascii="Times New Roman" w:hAnsi="Times New Roman"/>
          <w:b/>
          <w:bCs/>
          <w:sz w:val="24"/>
          <w:szCs w:val="24"/>
        </w:rPr>
        <w:t>-time RECE to join our team</w:t>
      </w:r>
    </w:p>
    <w:p w14:paraId="47CABF8E" w14:textId="383421A9" w:rsidR="00671000" w:rsidRPr="00D96A50" w:rsidRDefault="00671000" w:rsidP="00D96A50">
      <w:pPr>
        <w:pStyle w:val="NoSpacing"/>
        <w:jc w:val="center"/>
        <w:rPr>
          <w:rFonts w:ascii="Times New Roman" w:hAnsi="Times New Roman"/>
          <w:b/>
          <w:bCs/>
          <w:sz w:val="24"/>
          <w:szCs w:val="24"/>
        </w:rPr>
      </w:pPr>
      <w:r>
        <w:rPr>
          <w:rFonts w:ascii="Times New Roman" w:hAnsi="Times New Roman"/>
          <w:b/>
          <w:bCs/>
          <w:sz w:val="24"/>
          <w:szCs w:val="24"/>
        </w:rPr>
        <w:t>Before &amp; After School Program (School Aged and Pre-school Programming)</w:t>
      </w:r>
    </w:p>
    <w:p w14:paraId="5C9A3399" w14:textId="6647ECF7" w:rsidR="00D96A50" w:rsidRPr="00D96A50" w:rsidRDefault="001370DB" w:rsidP="00350CD5">
      <w:pPr>
        <w:spacing w:line="259" w:lineRule="auto"/>
        <w:jc w:val="center"/>
        <w:rPr>
          <w:rFonts w:eastAsiaTheme="minorHAnsi"/>
          <w:b/>
          <w:bCs/>
          <w:i/>
          <w:iCs/>
        </w:rPr>
      </w:pPr>
      <w:r w:rsidRPr="00D96A50">
        <w:rPr>
          <w:rFonts w:eastAsiaTheme="minorHAnsi"/>
          <w:b/>
          <w:bCs/>
          <w:i/>
          <w:iCs/>
        </w:rPr>
        <w:t>H</w:t>
      </w:r>
      <w:r w:rsidR="00350CD5" w:rsidRPr="00D96A50">
        <w:rPr>
          <w:rFonts w:eastAsiaTheme="minorHAnsi"/>
          <w:b/>
          <w:bCs/>
          <w:i/>
          <w:iCs/>
        </w:rPr>
        <w:t>ourly rate of $</w:t>
      </w:r>
      <w:r w:rsidR="00671000">
        <w:rPr>
          <w:rFonts w:eastAsiaTheme="minorHAnsi"/>
          <w:b/>
          <w:bCs/>
          <w:i/>
          <w:iCs/>
        </w:rPr>
        <w:t>27.67</w:t>
      </w:r>
      <w:r w:rsidR="00350CD5" w:rsidRPr="00D96A50">
        <w:rPr>
          <w:rFonts w:eastAsiaTheme="minorHAnsi"/>
          <w:b/>
          <w:bCs/>
          <w:i/>
          <w:iCs/>
        </w:rPr>
        <w:t xml:space="preserve"> - $</w:t>
      </w:r>
      <w:r w:rsidR="0029707E" w:rsidRPr="00D96A50">
        <w:rPr>
          <w:rFonts w:eastAsiaTheme="minorHAnsi"/>
          <w:b/>
          <w:bCs/>
          <w:i/>
          <w:iCs/>
        </w:rPr>
        <w:t>3</w:t>
      </w:r>
      <w:r w:rsidR="00671000">
        <w:rPr>
          <w:rFonts w:eastAsiaTheme="minorHAnsi"/>
          <w:b/>
          <w:bCs/>
          <w:i/>
          <w:iCs/>
        </w:rPr>
        <w:t>4.0</w:t>
      </w:r>
      <w:r w:rsidR="00D96A50" w:rsidRPr="00D96A50">
        <w:rPr>
          <w:rFonts w:eastAsiaTheme="minorHAnsi"/>
          <w:b/>
          <w:bCs/>
          <w:i/>
          <w:iCs/>
        </w:rPr>
        <w:t>1 to commensurate with experience</w:t>
      </w:r>
    </w:p>
    <w:p w14:paraId="2B7F7FE7" w14:textId="15BDC725" w:rsidR="007A4CCF" w:rsidRPr="00021C23" w:rsidRDefault="007A4CCF" w:rsidP="007A4CCF">
      <w:pPr>
        <w:spacing w:before="240" w:line="276" w:lineRule="auto"/>
        <w:rPr>
          <w:b/>
          <w:bCs/>
          <w:i/>
          <w:iCs/>
          <w:sz w:val="22"/>
          <w:szCs w:val="22"/>
          <w:shd w:val="clear" w:color="auto" w:fill="FFFFFF"/>
        </w:rPr>
      </w:pPr>
      <w:r w:rsidRPr="00021C23">
        <w:rPr>
          <w:b/>
          <w:bCs/>
          <w:i/>
          <w:iCs/>
          <w:sz w:val="22"/>
          <w:szCs w:val="22"/>
          <w:shd w:val="clear" w:color="auto" w:fill="FFFFFF"/>
        </w:rPr>
        <w:t xml:space="preserve">The ideal candidate will possess: </w:t>
      </w:r>
    </w:p>
    <w:p w14:paraId="7D189F14" w14:textId="1E9B38B5" w:rsidR="008940CF" w:rsidRPr="00021C23" w:rsidRDefault="008940CF" w:rsidP="008940CF">
      <w:pPr>
        <w:pStyle w:val="ListParagraph"/>
        <w:numPr>
          <w:ilvl w:val="0"/>
          <w:numId w:val="12"/>
        </w:numPr>
        <w:spacing w:line="259" w:lineRule="auto"/>
        <w:rPr>
          <w:sz w:val="22"/>
          <w:szCs w:val="22"/>
        </w:rPr>
      </w:pPr>
      <w:r w:rsidRPr="00021C23">
        <w:rPr>
          <w:sz w:val="22"/>
          <w:szCs w:val="22"/>
        </w:rPr>
        <w:t xml:space="preserve">RECE from an accredited College </w:t>
      </w:r>
    </w:p>
    <w:p w14:paraId="24942CE9" w14:textId="14ED5FEC" w:rsidR="008940CF" w:rsidRPr="00021C23" w:rsidRDefault="007A4CCF" w:rsidP="008940CF">
      <w:pPr>
        <w:pStyle w:val="ListParagraph"/>
        <w:numPr>
          <w:ilvl w:val="0"/>
          <w:numId w:val="12"/>
        </w:numPr>
        <w:spacing w:line="276" w:lineRule="auto"/>
        <w:rPr>
          <w:sz w:val="22"/>
          <w:szCs w:val="22"/>
        </w:rPr>
      </w:pPr>
      <w:r w:rsidRPr="00021C23">
        <w:rPr>
          <w:sz w:val="22"/>
          <w:szCs w:val="22"/>
        </w:rPr>
        <w:t xml:space="preserve">Standard first Aid/CPR C </w:t>
      </w:r>
      <w:r w:rsidR="00AF23E6" w:rsidRPr="00021C23">
        <w:rPr>
          <w:sz w:val="22"/>
          <w:szCs w:val="22"/>
        </w:rPr>
        <w:t>or willingness to obtain</w:t>
      </w:r>
    </w:p>
    <w:p w14:paraId="346245BD" w14:textId="34BC0BA8" w:rsidR="007A4CCF" w:rsidRPr="00021C23" w:rsidRDefault="008940CF" w:rsidP="008940CF">
      <w:pPr>
        <w:pStyle w:val="ListParagraph"/>
        <w:numPr>
          <w:ilvl w:val="0"/>
          <w:numId w:val="12"/>
        </w:numPr>
        <w:spacing w:line="276" w:lineRule="auto"/>
        <w:rPr>
          <w:sz w:val="22"/>
          <w:szCs w:val="22"/>
        </w:rPr>
      </w:pPr>
      <w:r w:rsidRPr="00021C23">
        <w:rPr>
          <w:sz w:val="22"/>
          <w:szCs w:val="22"/>
        </w:rPr>
        <w:t xml:space="preserve">Up to date immunizations </w:t>
      </w:r>
    </w:p>
    <w:p w14:paraId="391A266C" w14:textId="77777777" w:rsidR="007A4CCF" w:rsidRPr="00021C23" w:rsidRDefault="007A4CCF" w:rsidP="007A4CCF">
      <w:pPr>
        <w:pStyle w:val="ListParagraph"/>
        <w:numPr>
          <w:ilvl w:val="0"/>
          <w:numId w:val="12"/>
        </w:numPr>
        <w:spacing w:line="276" w:lineRule="auto"/>
        <w:rPr>
          <w:sz w:val="22"/>
          <w:szCs w:val="22"/>
        </w:rPr>
      </w:pPr>
      <w:r w:rsidRPr="00021C23">
        <w:rPr>
          <w:sz w:val="22"/>
          <w:szCs w:val="22"/>
        </w:rPr>
        <w:t>Current Police Vulnerable Sector Check</w:t>
      </w:r>
    </w:p>
    <w:p w14:paraId="3B40D101" w14:textId="4B91C416" w:rsidR="007A4CCF" w:rsidRPr="00021C23" w:rsidRDefault="007A4CCF" w:rsidP="007A4CCF">
      <w:pPr>
        <w:pStyle w:val="ListParagraph"/>
        <w:numPr>
          <w:ilvl w:val="0"/>
          <w:numId w:val="12"/>
        </w:numPr>
        <w:spacing w:line="276" w:lineRule="auto"/>
        <w:rPr>
          <w:sz w:val="22"/>
          <w:szCs w:val="22"/>
        </w:rPr>
      </w:pPr>
      <w:r w:rsidRPr="00021C23">
        <w:rPr>
          <w:sz w:val="22"/>
          <w:szCs w:val="22"/>
        </w:rPr>
        <w:t xml:space="preserve">Experience working with </w:t>
      </w:r>
      <w:r w:rsidR="00D96A50">
        <w:rPr>
          <w:sz w:val="22"/>
          <w:szCs w:val="22"/>
        </w:rPr>
        <w:t>all children (toddler to school aged)</w:t>
      </w:r>
      <w:r w:rsidRPr="00021C23">
        <w:rPr>
          <w:sz w:val="22"/>
          <w:szCs w:val="22"/>
        </w:rPr>
        <w:t xml:space="preserve"> </w:t>
      </w:r>
    </w:p>
    <w:p w14:paraId="2C6BF0A6" w14:textId="075E604D" w:rsidR="007A4CCF" w:rsidRPr="00021C23" w:rsidRDefault="007A4CCF" w:rsidP="007A4CCF">
      <w:pPr>
        <w:pStyle w:val="ListParagraph"/>
        <w:numPr>
          <w:ilvl w:val="0"/>
          <w:numId w:val="12"/>
        </w:numPr>
        <w:spacing w:line="276" w:lineRule="auto"/>
        <w:rPr>
          <w:sz w:val="22"/>
          <w:szCs w:val="22"/>
        </w:rPr>
      </w:pPr>
      <w:r w:rsidRPr="00021C23">
        <w:rPr>
          <w:sz w:val="22"/>
          <w:szCs w:val="22"/>
        </w:rPr>
        <w:t xml:space="preserve">Good organizational and interpersonal skills </w:t>
      </w:r>
    </w:p>
    <w:p w14:paraId="5E8B9202" w14:textId="51F00AA6" w:rsidR="007A4CCF" w:rsidRPr="00021C23" w:rsidRDefault="007A4CCF" w:rsidP="007A4CCF">
      <w:pPr>
        <w:pStyle w:val="ListParagraph"/>
        <w:numPr>
          <w:ilvl w:val="0"/>
          <w:numId w:val="12"/>
        </w:numPr>
        <w:spacing w:line="276" w:lineRule="auto"/>
        <w:rPr>
          <w:sz w:val="22"/>
          <w:szCs w:val="22"/>
        </w:rPr>
      </w:pPr>
      <w:r w:rsidRPr="00021C23">
        <w:rPr>
          <w:sz w:val="22"/>
          <w:szCs w:val="22"/>
        </w:rPr>
        <w:t xml:space="preserve">Valid Food handlers’ certificate (an asset) </w:t>
      </w:r>
    </w:p>
    <w:p w14:paraId="43FBE68C" w14:textId="77777777" w:rsidR="007A4CCF" w:rsidRPr="00021C23" w:rsidRDefault="007A4CCF" w:rsidP="007A4CCF">
      <w:pPr>
        <w:spacing w:before="240" w:line="276" w:lineRule="auto"/>
        <w:rPr>
          <w:b/>
          <w:i/>
          <w:iCs/>
          <w:sz w:val="22"/>
          <w:szCs w:val="22"/>
        </w:rPr>
      </w:pPr>
      <w:r w:rsidRPr="00021C23">
        <w:rPr>
          <w:b/>
          <w:i/>
          <w:iCs/>
          <w:sz w:val="22"/>
          <w:szCs w:val="22"/>
        </w:rPr>
        <w:t>The Municipality of Mississippi Mills offers:</w:t>
      </w:r>
    </w:p>
    <w:p w14:paraId="31C86552" w14:textId="77777777" w:rsidR="007A4CCF" w:rsidRDefault="007A4CCF" w:rsidP="007A4CCF">
      <w:pPr>
        <w:pStyle w:val="NoSpacing"/>
        <w:numPr>
          <w:ilvl w:val="0"/>
          <w:numId w:val="13"/>
        </w:numPr>
        <w:spacing w:line="276" w:lineRule="auto"/>
        <w:rPr>
          <w:rFonts w:ascii="Times New Roman" w:hAnsi="Times New Roman"/>
          <w:szCs w:val="22"/>
        </w:rPr>
      </w:pPr>
      <w:r w:rsidRPr="00021C23">
        <w:rPr>
          <w:rFonts w:ascii="Times New Roman" w:hAnsi="Times New Roman"/>
          <w:szCs w:val="22"/>
        </w:rPr>
        <w:t>OMERS Pension</w:t>
      </w:r>
    </w:p>
    <w:p w14:paraId="5BB136B7" w14:textId="71027065" w:rsidR="00671000" w:rsidRPr="00021C23" w:rsidRDefault="00671000" w:rsidP="007A4CCF">
      <w:pPr>
        <w:pStyle w:val="NoSpacing"/>
        <w:numPr>
          <w:ilvl w:val="0"/>
          <w:numId w:val="13"/>
        </w:numPr>
        <w:spacing w:line="276" w:lineRule="auto"/>
        <w:rPr>
          <w:rFonts w:ascii="Times New Roman" w:hAnsi="Times New Roman"/>
          <w:szCs w:val="22"/>
        </w:rPr>
      </w:pPr>
      <w:r>
        <w:rPr>
          <w:rFonts w:ascii="Times New Roman" w:hAnsi="Times New Roman"/>
          <w:szCs w:val="22"/>
        </w:rPr>
        <w:t>100% Employer Paid Comprehensive Benefit Plan</w:t>
      </w:r>
    </w:p>
    <w:p w14:paraId="6FE3DA2C" w14:textId="77777777" w:rsidR="007A4CCF" w:rsidRPr="00021C23" w:rsidRDefault="007A4CCF" w:rsidP="007A4CCF">
      <w:pPr>
        <w:pStyle w:val="NoSpacing"/>
        <w:numPr>
          <w:ilvl w:val="0"/>
          <w:numId w:val="13"/>
        </w:numPr>
        <w:spacing w:line="276" w:lineRule="auto"/>
        <w:rPr>
          <w:rFonts w:ascii="Times New Roman" w:hAnsi="Times New Roman"/>
          <w:szCs w:val="22"/>
        </w:rPr>
      </w:pPr>
      <w:r w:rsidRPr="00021C23">
        <w:rPr>
          <w:rFonts w:ascii="Times New Roman" w:hAnsi="Times New Roman"/>
          <w:szCs w:val="22"/>
        </w:rPr>
        <w:t>Professional Development Opportunities</w:t>
      </w:r>
    </w:p>
    <w:p w14:paraId="1335AC98" w14:textId="77777777" w:rsidR="007A4CCF" w:rsidRPr="00021C23" w:rsidRDefault="007A4CCF" w:rsidP="007A4CCF">
      <w:pPr>
        <w:pStyle w:val="NoSpacing"/>
        <w:numPr>
          <w:ilvl w:val="0"/>
          <w:numId w:val="13"/>
        </w:numPr>
        <w:spacing w:line="276" w:lineRule="auto"/>
        <w:rPr>
          <w:rFonts w:ascii="Times New Roman" w:hAnsi="Times New Roman"/>
          <w:szCs w:val="22"/>
        </w:rPr>
      </w:pPr>
      <w:r w:rsidRPr="00021C23">
        <w:rPr>
          <w:rFonts w:ascii="Times New Roman" w:hAnsi="Times New Roman"/>
          <w:szCs w:val="22"/>
        </w:rPr>
        <w:t xml:space="preserve">Employee and Family Assistance Program </w:t>
      </w:r>
    </w:p>
    <w:p w14:paraId="0D2AF832" w14:textId="77777777" w:rsidR="007A4CCF" w:rsidRPr="00021C23" w:rsidRDefault="007A4CCF" w:rsidP="007A4CCF">
      <w:pPr>
        <w:pStyle w:val="NoSpacing"/>
        <w:spacing w:line="276" w:lineRule="auto"/>
        <w:rPr>
          <w:rFonts w:ascii="Times New Roman" w:hAnsi="Times New Roman"/>
          <w:szCs w:val="22"/>
        </w:rPr>
      </w:pPr>
      <w:r w:rsidRPr="00021C23">
        <w:rPr>
          <w:rFonts w:ascii="Times New Roman" w:hAnsi="Times New Roman"/>
          <w:szCs w:val="22"/>
        </w:rPr>
        <w:t>And so much more…</w:t>
      </w:r>
    </w:p>
    <w:p w14:paraId="448059C0" w14:textId="71D11A77" w:rsidR="007A4CCF" w:rsidRPr="00021C23" w:rsidRDefault="007A4CCF" w:rsidP="007A4CCF">
      <w:pPr>
        <w:spacing w:before="240" w:line="276" w:lineRule="auto"/>
        <w:rPr>
          <w:bCs/>
          <w:sz w:val="22"/>
          <w:szCs w:val="22"/>
        </w:rPr>
      </w:pPr>
      <w:r w:rsidRPr="00021C23">
        <w:rPr>
          <w:bCs/>
          <w:sz w:val="22"/>
          <w:szCs w:val="22"/>
        </w:rPr>
        <w:t xml:space="preserve">For a detailed job description and complete listing of position requirements, please visit the Mississippi Mills website under Jobs at </w:t>
      </w:r>
      <w:hyperlink r:id="rId12" w:history="1">
        <w:r w:rsidR="00671000" w:rsidRPr="00671000">
          <w:rPr>
            <w:rStyle w:val="Hyperlink"/>
          </w:rPr>
          <w:t>Jobs | Mississippi Mills</w:t>
        </w:r>
      </w:hyperlink>
    </w:p>
    <w:p w14:paraId="0AFFEE73" w14:textId="1CE410C8" w:rsidR="007A4CCF" w:rsidRPr="00021C23" w:rsidRDefault="007A4CCF" w:rsidP="007A4CCF">
      <w:pPr>
        <w:spacing w:before="240" w:line="276" w:lineRule="auto"/>
        <w:rPr>
          <w:sz w:val="22"/>
          <w:szCs w:val="22"/>
        </w:rPr>
      </w:pPr>
      <w:r w:rsidRPr="00021C23">
        <w:rPr>
          <w:bCs/>
          <w:sz w:val="22"/>
          <w:szCs w:val="22"/>
        </w:rPr>
        <w:t xml:space="preserve">We invite qualified candidates to submit a detailed </w:t>
      </w:r>
      <w:r w:rsidRPr="5D127022">
        <w:rPr>
          <w:b/>
          <w:sz w:val="22"/>
          <w:szCs w:val="22"/>
        </w:rPr>
        <w:t>resum</w:t>
      </w:r>
      <w:r w:rsidR="00B85339" w:rsidRPr="5D127022">
        <w:rPr>
          <w:b/>
          <w:sz w:val="22"/>
          <w:szCs w:val="22"/>
          <w:lang w:val="en-CA"/>
        </w:rPr>
        <w:t>é</w:t>
      </w:r>
      <w:r w:rsidRPr="5D127022">
        <w:rPr>
          <w:b/>
          <w:sz w:val="22"/>
          <w:szCs w:val="22"/>
        </w:rPr>
        <w:t xml:space="preserve"> and cover letter</w:t>
      </w:r>
      <w:r w:rsidRPr="00021C23">
        <w:rPr>
          <w:bCs/>
          <w:sz w:val="22"/>
          <w:szCs w:val="22"/>
        </w:rPr>
        <w:t xml:space="preserve"> in confidence to Cyndy Woods, Human Resources at </w:t>
      </w:r>
      <w:hyperlink r:id="rId13">
        <w:r w:rsidRPr="5D127022">
          <w:rPr>
            <w:rStyle w:val="Hyperlink"/>
            <w:sz w:val="22"/>
            <w:szCs w:val="22"/>
          </w:rPr>
          <w:t>cwoods@mississippimills.ca</w:t>
        </w:r>
      </w:hyperlink>
      <w:r w:rsidRPr="5D127022">
        <w:rPr>
          <w:sz w:val="22"/>
          <w:szCs w:val="22"/>
        </w:rPr>
        <w:t>.</w:t>
      </w:r>
      <w:r w:rsidRPr="00021C23">
        <w:rPr>
          <w:bCs/>
          <w:sz w:val="22"/>
          <w:szCs w:val="22"/>
        </w:rPr>
        <w:t xml:space="preserve"> The email subject line should include your last name and the position you’re applying for no later than </w:t>
      </w:r>
      <w:r w:rsidRPr="00021C23">
        <w:rPr>
          <w:b/>
          <w:sz w:val="22"/>
          <w:szCs w:val="22"/>
        </w:rPr>
        <w:t xml:space="preserve">12 o’clock noon on </w:t>
      </w:r>
      <w:r w:rsidR="00671000">
        <w:rPr>
          <w:b/>
          <w:sz w:val="22"/>
          <w:szCs w:val="22"/>
        </w:rPr>
        <w:t>April 11, 2025</w:t>
      </w:r>
      <w:r w:rsidR="009A7C29" w:rsidRPr="00021C23">
        <w:rPr>
          <w:b/>
          <w:sz w:val="22"/>
          <w:szCs w:val="22"/>
        </w:rPr>
        <w:t>.</w:t>
      </w:r>
    </w:p>
    <w:p w14:paraId="176B6123" w14:textId="77777777" w:rsidR="007A4CCF" w:rsidRPr="00021C23" w:rsidRDefault="007A4CCF" w:rsidP="007A4CCF">
      <w:pPr>
        <w:spacing w:before="240" w:line="276" w:lineRule="auto"/>
        <w:rPr>
          <w:bCs/>
          <w:sz w:val="22"/>
          <w:szCs w:val="22"/>
        </w:rPr>
      </w:pPr>
      <w:r w:rsidRPr="00021C23">
        <w:rPr>
          <w:bCs/>
          <w:sz w:val="22"/>
          <w:szCs w:val="22"/>
        </w:rPr>
        <w:t>We thank all applicants for their interest but advise only those applicants selected for an interview will be contacted.</w:t>
      </w:r>
    </w:p>
    <w:p w14:paraId="7D8EC2B7" w14:textId="77777777" w:rsidR="007A4CCF" w:rsidRPr="00021C23" w:rsidRDefault="007A4CCF" w:rsidP="007A4CCF">
      <w:pPr>
        <w:pStyle w:val="NoSpacing"/>
        <w:jc w:val="center"/>
        <w:rPr>
          <w:rFonts w:ascii="Times New Roman" w:hAnsi="Times New Roman"/>
          <w:i/>
          <w:iCs/>
          <w:color w:val="FF0000"/>
          <w:szCs w:val="22"/>
        </w:rPr>
      </w:pPr>
    </w:p>
    <w:p w14:paraId="756E91F3" w14:textId="77777777" w:rsidR="00E85F24" w:rsidRPr="00D96A50" w:rsidRDefault="00E85F24" w:rsidP="00E85F24">
      <w:pPr>
        <w:pStyle w:val="xmsonospacing"/>
        <w:jc w:val="center"/>
        <w:rPr>
          <w:rFonts w:ascii="Times New Roman" w:hAnsi="Times New Roman" w:cs="Times New Roman"/>
          <w:color w:val="FF0000"/>
          <w:sz w:val="24"/>
          <w:szCs w:val="24"/>
        </w:rPr>
      </w:pPr>
      <w:r w:rsidRPr="00D96A50">
        <w:rPr>
          <w:rFonts w:ascii="Times New Roman" w:hAnsi="Times New Roman" w:cs="Times New Roman"/>
          <w:b/>
          <w:bCs/>
          <w:i/>
          <w:iCs/>
          <w:color w:val="FF0000"/>
          <w:sz w:val="24"/>
          <w:szCs w:val="24"/>
          <w:lang w:val="en-US"/>
        </w:rPr>
        <w:t xml:space="preserve">The Municipality of Mississippi Mills believes that our employees are our greatest strength.  </w:t>
      </w:r>
    </w:p>
    <w:p w14:paraId="2DE201D4" w14:textId="77777777" w:rsidR="00E85F24" w:rsidRPr="00D96A50" w:rsidRDefault="00E85F24" w:rsidP="00E85F24">
      <w:pPr>
        <w:pStyle w:val="xmsonospacing"/>
        <w:jc w:val="center"/>
        <w:rPr>
          <w:rFonts w:ascii="Times New Roman" w:hAnsi="Times New Roman" w:cs="Times New Roman"/>
          <w:color w:val="FF0000"/>
          <w:sz w:val="24"/>
          <w:szCs w:val="24"/>
        </w:rPr>
      </w:pPr>
      <w:r w:rsidRPr="00D96A50">
        <w:rPr>
          <w:rFonts w:ascii="Times New Roman" w:hAnsi="Times New Roman" w:cs="Times New Roman"/>
          <w:b/>
          <w:bCs/>
          <w:i/>
          <w:iCs/>
          <w:color w:val="FF0000"/>
          <w:sz w:val="24"/>
          <w:szCs w:val="24"/>
          <w:lang w:val="en-US"/>
        </w:rPr>
        <w:t>We strive to create a culture where all staff feel that they are part of an inclusive environment where differences in thought, perspective, and experience are valued, diversity is celebrated and all persons are treated with dignity and respect.  We welcome applications from all underrepresented groups.</w:t>
      </w:r>
    </w:p>
    <w:p w14:paraId="0D6B008E" w14:textId="77777777" w:rsidR="002E1AC3" w:rsidRPr="00D96A50" w:rsidRDefault="002E1AC3" w:rsidP="00E85F24">
      <w:pPr>
        <w:pStyle w:val="xmsonospacing"/>
        <w:jc w:val="center"/>
        <w:rPr>
          <w:rFonts w:ascii="Times New Roman" w:hAnsi="Times New Roman" w:cs="Times New Roman"/>
          <w:b/>
          <w:bCs/>
          <w:i/>
          <w:iCs/>
          <w:color w:val="FF0000"/>
          <w:sz w:val="24"/>
          <w:szCs w:val="24"/>
          <w:lang w:val="en-US"/>
        </w:rPr>
      </w:pPr>
    </w:p>
    <w:p w14:paraId="526CE0E1" w14:textId="6C582AB3" w:rsidR="00E85F24" w:rsidRPr="00D96A50" w:rsidRDefault="00E85F24" w:rsidP="00E85F24">
      <w:pPr>
        <w:pStyle w:val="xmsonospacing"/>
        <w:jc w:val="center"/>
        <w:rPr>
          <w:rFonts w:ascii="Times New Roman" w:hAnsi="Times New Roman" w:cs="Times New Roman"/>
          <w:b/>
          <w:bCs/>
          <w:i/>
          <w:iCs/>
          <w:color w:val="FF0000"/>
          <w:sz w:val="24"/>
          <w:szCs w:val="24"/>
          <w:lang w:val="en-US"/>
        </w:rPr>
      </w:pPr>
      <w:r w:rsidRPr="00D96A50">
        <w:rPr>
          <w:rFonts w:ascii="Times New Roman" w:hAnsi="Times New Roman" w:cs="Times New Roman"/>
          <w:b/>
          <w:bCs/>
          <w:i/>
          <w:iCs/>
          <w:color w:val="FF0000"/>
          <w:sz w:val="24"/>
          <w:szCs w:val="24"/>
          <w:lang w:val="en-US"/>
        </w:rPr>
        <w:t>If you require accommodation throughout any part of the recruitment process, please contact</w:t>
      </w:r>
    </w:p>
    <w:p w14:paraId="35FC00CA" w14:textId="77777777" w:rsidR="00E85F24" w:rsidRPr="00D96A50" w:rsidRDefault="00E85F24" w:rsidP="00E85F24">
      <w:pPr>
        <w:pStyle w:val="xmsonospacing"/>
        <w:jc w:val="center"/>
        <w:rPr>
          <w:rFonts w:ascii="Times New Roman" w:hAnsi="Times New Roman" w:cs="Times New Roman"/>
          <w:color w:val="FF0000"/>
          <w:sz w:val="24"/>
          <w:szCs w:val="24"/>
        </w:rPr>
      </w:pPr>
      <w:r w:rsidRPr="00D96A50">
        <w:rPr>
          <w:rFonts w:ascii="Times New Roman" w:hAnsi="Times New Roman" w:cs="Times New Roman"/>
          <w:b/>
          <w:bCs/>
          <w:i/>
          <w:iCs/>
          <w:color w:val="FF0000"/>
          <w:sz w:val="24"/>
          <w:szCs w:val="24"/>
          <w:lang w:val="en-US"/>
        </w:rPr>
        <w:t xml:space="preserve"> Human Resources to let us know how we can assist you.</w:t>
      </w:r>
    </w:p>
    <w:p w14:paraId="408D9162" w14:textId="77777777" w:rsidR="00D96A50" w:rsidRPr="00021C23" w:rsidRDefault="00D96A50" w:rsidP="00D96A50">
      <w:pPr>
        <w:spacing w:before="240" w:line="276" w:lineRule="auto"/>
        <w:rPr>
          <w:i/>
          <w:iCs/>
          <w:color w:val="333333"/>
          <w:sz w:val="22"/>
          <w:szCs w:val="22"/>
          <w:shd w:val="clear" w:color="auto" w:fill="FFFFFF"/>
        </w:rPr>
      </w:pPr>
      <w:r w:rsidRPr="00021C23">
        <w:rPr>
          <w:i/>
          <w:iCs/>
          <w:sz w:val="22"/>
          <w:szCs w:val="22"/>
        </w:rPr>
        <w:t>Information collected will be used in accordance with the Municipal Freedom of Information and Protection of Privacy Act for the purpose of selecting a candidate.</w:t>
      </w:r>
      <w:r w:rsidRPr="00021C23">
        <w:rPr>
          <w:i/>
          <w:iCs/>
          <w:color w:val="333333"/>
          <w:sz w:val="22"/>
          <w:szCs w:val="22"/>
          <w:shd w:val="clear" w:color="auto" w:fill="FFFFFF"/>
        </w:rPr>
        <w:t> </w:t>
      </w:r>
    </w:p>
    <w:p w14:paraId="101B7AF5" w14:textId="5A75D4B9" w:rsidR="003118B3" w:rsidRPr="00021C23" w:rsidRDefault="003118B3" w:rsidP="00E85F24">
      <w:pPr>
        <w:pStyle w:val="NoSpacing"/>
        <w:jc w:val="center"/>
        <w:rPr>
          <w:szCs w:val="22"/>
        </w:rPr>
      </w:pPr>
    </w:p>
    <w:sectPr w:rsidR="003118B3" w:rsidRPr="00021C23" w:rsidSect="00AF23E6">
      <w:headerReference w:type="default" r:id="rId14"/>
      <w:footerReference w:type="default" r:id="rId15"/>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9AF4" w14:textId="77777777" w:rsidR="008171FD" w:rsidRDefault="008171FD" w:rsidP="00D16942">
      <w:r>
        <w:separator/>
      </w:r>
    </w:p>
  </w:endnote>
  <w:endnote w:type="continuationSeparator" w:id="0">
    <w:p w14:paraId="4C2E6B01" w14:textId="77777777" w:rsidR="008171FD" w:rsidRDefault="008171FD" w:rsidP="00D16942">
      <w:r>
        <w:continuationSeparator/>
      </w:r>
    </w:p>
  </w:endnote>
  <w:endnote w:type="continuationNotice" w:id="1">
    <w:p w14:paraId="49D0E1F2" w14:textId="77777777" w:rsidR="008171FD" w:rsidRDefault="00817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3BE7" w14:textId="1D3EE38B" w:rsidR="00330F55" w:rsidRDefault="00330F55">
    <w:pPr>
      <w:pStyle w:val="Footer"/>
    </w:pPr>
  </w:p>
  <w:p w14:paraId="54596820" w14:textId="77777777" w:rsidR="00851359" w:rsidRDefault="00851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AE982" w14:textId="77777777" w:rsidR="008171FD" w:rsidRDefault="008171FD" w:rsidP="00D16942">
      <w:r>
        <w:separator/>
      </w:r>
    </w:p>
  </w:footnote>
  <w:footnote w:type="continuationSeparator" w:id="0">
    <w:p w14:paraId="3AC063B1" w14:textId="77777777" w:rsidR="008171FD" w:rsidRDefault="008171FD" w:rsidP="00D16942">
      <w:r>
        <w:continuationSeparator/>
      </w:r>
    </w:p>
  </w:footnote>
  <w:footnote w:type="continuationNotice" w:id="1">
    <w:p w14:paraId="5723D8FE" w14:textId="77777777" w:rsidR="008171FD" w:rsidRDefault="00817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FD8D" w14:textId="1D4CF3C1" w:rsidR="00AF23E6" w:rsidRPr="00A82343" w:rsidRDefault="00EF0A3D" w:rsidP="00AF23E6">
    <w:pPr>
      <w:spacing w:line="259" w:lineRule="auto"/>
      <w:jc w:val="center"/>
      <w:rPr>
        <w:rFonts w:eastAsiaTheme="minorHAnsi"/>
        <w:b/>
        <w:bCs/>
        <w:sz w:val="32"/>
        <w:szCs w:val="32"/>
      </w:rPr>
    </w:pPr>
    <w:r w:rsidRPr="00A82343">
      <w:rPr>
        <w:noProof/>
        <w:sz w:val="32"/>
        <w:szCs w:val="32"/>
      </w:rPr>
      <w:drawing>
        <wp:anchor distT="0" distB="0" distL="114300" distR="114300" simplePos="0" relativeHeight="251664384" behindDoc="1" locked="0" layoutInCell="1" allowOverlap="1" wp14:anchorId="26046F6F" wp14:editId="465B8508">
          <wp:simplePos x="0" y="0"/>
          <wp:positionH relativeFrom="column">
            <wp:posOffset>-907562</wp:posOffset>
          </wp:positionH>
          <wp:positionV relativeFrom="paragraph">
            <wp:posOffset>-436098</wp:posOffset>
          </wp:positionV>
          <wp:extent cx="2124075" cy="893445"/>
          <wp:effectExtent l="0" t="0" r="9525" b="1905"/>
          <wp:wrapNone/>
          <wp:docPr id="1969906074" name="Picture 1" descr="MM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MM Logo Colou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407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3E6" w:rsidRPr="00A82343">
      <w:rPr>
        <w:rFonts w:eastAsiaTheme="minorHAnsi"/>
        <w:b/>
        <w:bCs/>
        <w:sz w:val="32"/>
        <w:szCs w:val="32"/>
      </w:rPr>
      <w:t>EMPLOYMENT OPPORTUNITY</w:t>
    </w:r>
  </w:p>
  <w:p w14:paraId="0054BD07" w14:textId="2D95161C" w:rsidR="00AF23E6" w:rsidRPr="00A82343" w:rsidRDefault="00DF46B9" w:rsidP="00CF3874">
    <w:pPr>
      <w:pStyle w:val="NoSpacing"/>
      <w:jc w:val="center"/>
      <w:rPr>
        <w:rFonts w:ascii="Times New Roman" w:eastAsiaTheme="minorHAnsi" w:hAnsi="Times New Roman"/>
        <w:b/>
        <w:bCs/>
      </w:rPr>
    </w:pPr>
    <w:r w:rsidRPr="00A82343">
      <w:rPr>
        <w:rFonts w:ascii="Times New Roman" w:eastAsiaTheme="minorHAnsi" w:hAnsi="Times New Roman"/>
        <w:b/>
        <w:bCs/>
      </w:rPr>
      <w:t>MISSISSIPPI MILLS CHILDCARE SERVICES</w:t>
    </w:r>
  </w:p>
  <w:p w14:paraId="66A4482C" w14:textId="68095353" w:rsidR="005002B8" w:rsidRDefault="00D96A50" w:rsidP="00CF3874">
    <w:pPr>
      <w:pStyle w:val="NoSpacing"/>
      <w:jc w:val="center"/>
      <w:rPr>
        <w:rFonts w:ascii="Times New Roman" w:eastAsiaTheme="minorHAnsi" w:hAnsi="Times New Roman"/>
        <w:b/>
        <w:bCs/>
      </w:rPr>
    </w:pPr>
    <w:r>
      <w:rPr>
        <w:rFonts w:ascii="Times New Roman" w:eastAsiaTheme="minorHAnsi" w:hAnsi="Times New Roman"/>
        <w:b/>
        <w:bCs/>
      </w:rPr>
      <w:t>PERMANET</w:t>
    </w:r>
    <w:r w:rsidR="00671000">
      <w:rPr>
        <w:rFonts w:ascii="Times New Roman" w:eastAsiaTheme="minorHAnsi" w:hAnsi="Times New Roman"/>
        <w:b/>
        <w:bCs/>
      </w:rPr>
      <w:t xml:space="preserve"> FULL</w:t>
    </w:r>
    <w:r>
      <w:rPr>
        <w:rFonts w:ascii="Times New Roman" w:eastAsiaTheme="minorHAnsi" w:hAnsi="Times New Roman"/>
        <w:b/>
        <w:bCs/>
      </w:rPr>
      <w:t>-TIME RECE</w:t>
    </w:r>
    <w:r w:rsidR="00A82343" w:rsidRPr="00A82343">
      <w:rPr>
        <w:rFonts w:ascii="Times New Roman" w:eastAsiaTheme="minorHAnsi" w:hAnsi="Times New Roman"/>
        <w:b/>
        <w:bCs/>
      </w:rPr>
      <w:t xml:space="preserve"> </w:t>
    </w:r>
  </w:p>
  <w:p w14:paraId="501183F7" w14:textId="4F7DEC67" w:rsidR="00851359" w:rsidRDefault="00851359" w:rsidP="00CB5F3A">
    <w:pPr>
      <w:pStyle w:val="Header"/>
      <w:tabs>
        <w:tab w:val="clear" w:pos="4680"/>
        <w:tab w:val="clear" w:pos="9360"/>
        <w:tab w:val="left" w:pos="37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017"/>
    <w:multiLevelType w:val="hybridMultilevel"/>
    <w:tmpl w:val="4A342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9E194E"/>
    <w:multiLevelType w:val="hybridMultilevel"/>
    <w:tmpl w:val="61849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142D74"/>
    <w:multiLevelType w:val="hybridMultilevel"/>
    <w:tmpl w:val="CB4CD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F35C01"/>
    <w:multiLevelType w:val="hybridMultilevel"/>
    <w:tmpl w:val="FDA67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7F59E0"/>
    <w:multiLevelType w:val="hybridMultilevel"/>
    <w:tmpl w:val="3724CC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ED64AF7"/>
    <w:multiLevelType w:val="hybridMultilevel"/>
    <w:tmpl w:val="690EA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6E44E53"/>
    <w:multiLevelType w:val="hybridMultilevel"/>
    <w:tmpl w:val="EE6AED86"/>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764C38"/>
    <w:multiLevelType w:val="hybridMultilevel"/>
    <w:tmpl w:val="AE14D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F77585B"/>
    <w:multiLevelType w:val="hybridMultilevel"/>
    <w:tmpl w:val="901AA6AA"/>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5EBC2FD8"/>
    <w:multiLevelType w:val="hybridMultilevel"/>
    <w:tmpl w:val="6CE2AED2"/>
    <w:lvl w:ilvl="0" w:tplc="10090001">
      <w:start w:val="1"/>
      <w:numFmt w:val="bullet"/>
      <w:lvlText w:val=""/>
      <w:lvlJc w:val="left"/>
      <w:pPr>
        <w:ind w:left="3165" w:hanging="360"/>
      </w:pPr>
      <w:rPr>
        <w:rFonts w:ascii="Symbol" w:hAnsi="Symbol" w:hint="default"/>
      </w:rPr>
    </w:lvl>
    <w:lvl w:ilvl="1" w:tplc="10090003" w:tentative="1">
      <w:start w:val="1"/>
      <w:numFmt w:val="bullet"/>
      <w:lvlText w:val="o"/>
      <w:lvlJc w:val="left"/>
      <w:pPr>
        <w:ind w:left="3885" w:hanging="360"/>
      </w:pPr>
      <w:rPr>
        <w:rFonts w:ascii="Courier New" w:hAnsi="Courier New" w:cs="Courier New" w:hint="default"/>
      </w:rPr>
    </w:lvl>
    <w:lvl w:ilvl="2" w:tplc="10090005" w:tentative="1">
      <w:start w:val="1"/>
      <w:numFmt w:val="bullet"/>
      <w:lvlText w:val=""/>
      <w:lvlJc w:val="left"/>
      <w:pPr>
        <w:ind w:left="4605" w:hanging="360"/>
      </w:pPr>
      <w:rPr>
        <w:rFonts w:ascii="Wingdings" w:hAnsi="Wingdings" w:hint="default"/>
      </w:rPr>
    </w:lvl>
    <w:lvl w:ilvl="3" w:tplc="10090001" w:tentative="1">
      <w:start w:val="1"/>
      <w:numFmt w:val="bullet"/>
      <w:lvlText w:val=""/>
      <w:lvlJc w:val="left"/>
      <w:pPr>
        <w:ind w:left="5325" w:hanging="360"/>
      </w:pPr>
      <w:rPr>
        <w:rFonts w:ascii="Symbol" w:hAnsi="Symbol" w:hint="default"/>
      </w:rPr>
    </w:lvl>
    <w:lvl w:ilvl="4" w:tplc="10090003" w:tentative="1">
      <w:start w:val="1"/>
      <w:numFmt w:val="bullet"/>
      <w:lvlText w:val="o"/>
      <w:lvlJc w:val="left"/>
      <w:pPr>
        <w:ind w:left="6045" w:hanging="360"/>
      </w:pPr>
      <w:rPr>
        <w:rFonts w:ascii="Courier New" w:hAnsi="Courier New" w:cs="Courier New" w:hint="default"/>
      </w:rPr>
    </w:lvl>
    <w:lvl w:ilvl="5" w:tplc="10090005" w:tentative="1">
      <w:start w:val="1"/>
      <w:numFmt w:val="bullet"/>
      <w:lvlText w:val=""/>
      <w:lvlJc w:val="left"/>
      <w:pPr>
        <w:ind w:left="6765" w:hanging="360"/>
      </w:pPr>
      <w:rPr>
        <w:rFonts w:ascii="Wingdings" w:hAnsi="Wingdings" w:hint="default"/>
      </w:rPr>
    </w:lvl>
    <w:lvl w:ilvl="6" w:tplc="10090001" w:tentative="1">
      <w:start w:val="1"/>
      <w:numFmt w:val="bullet"/>
      <w:lvlText w:val=""/>
      <w:lvlJc w:val="left"/>
      <w:pPr>
        <w:ind w:left="7485" w:hanging="360"/>
      </w:pPr>
      <w:rPr>
        <w:rFonts w:ascii="Symbol" w:hAnsi="Symbol" w:hint="default"/>
      </w:rPr>
    </w:lvl>
    <w:lvl w:ilvl="7" w:tplc="10090003" w:tentative="1">
      <w:start w:val="1"/>
      <w:numFmt w:val="bullet"/>
      <w:lvlText w:val="o"/>
      <w:lvlJc w:val="left"/>
      <w:pPr>
        <w:ind w:left="8205" w:hanging="360"/>
      </w:pPr>
      <w:rPr>
        <w:rFonts w:ascii="Courier New" w:hAnsi="Courier New" w:cs="Courier New" w:hint="default"/>
      </w:rPr>
    </w:lvl>
    <w:lvl w:ilvl="8" w:tplc="10090005" w:tentative="1">
      <w:start w:val="1"/>
      <w:numFmt w:val="bullet"/>
      <w:lvlText w:val=""/>
      <w:lvlJc w:val="left"/>
      <w:pPr>
        <w:ind w:left="8925" w:hanging="360"/>
      </w:pPr>
      <w:rPr>
        <w:rFonts w:ascii="Wingdings" w:hAnsi="Wingdings" w:hint="default"/>
      </w:rPr>
    </w:lvl>
  </w:abstractNum>
  <w:abstractNum w:abstractNumId="10" w15:restartNumberingAfterBreak="0">
    <w:nsid w:val="62A76BB6"/>
    <w:multiLevelType w:val="hybridMultilevel"/>
    <w:tmpl w:val="0420B8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3556F8"/>
    <w:multiLevelType w:val="hybridMultilevel"/>
    <w:tmpl w:val="D696C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471866"/>
    <w:multiLevelType w:val="hybridMultilevel"/>
    <w:tmpl w:val="8304AA32"/>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7B4C5A8E"/>
    <w:multiLevelType w:val="hybridMultilevel"/>
    <w:tmpl w:val="75825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FBC140B"/>
    <w:multiLevelType w:val="hybridMultilevel"/>
    <w:tmpl w:val="555AE21A"/>
    <w:lvl w:ilvl="0" w:tplc="1408E506">
      <w:numFmt w:val="bullet"/>
      <w:lvlText w:val=""/>
      <w:lvlJc w:val="left"/>
      <w:pPr>
        <w:ind w:left="720" w:hanging="360"/>
      </w:pPr>
      <w:rPr>
        <w:rFonts w:ascii="Symbol" w:eastAsia="Times New Roman"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524757683">
    <w:abstractNumId w:val="10"/>
  </w:num>
  <w:num w:numId="2" w16cid:durableId="1738552490">
    <w:abstractNumId w:val="1"/>
  </w:num>
  <w:num w:numId="3" w16cid:durableId="764113036">
    <w:abstractNumId w:val="3"/>
  </w:num>
  <w:num w:numId="4" w16cid:durableId="1365980298">
    <w:abstractNumId w:val="7"/>
  </w:num>
  <w:num w:numId="5" w16cid:durableId="570584993">
    <w:abstractNumId w:val="13"/>
  </w:num>
  <w:num w:numId="6" w16cid:durableId="1503740835">
    <w:abstractNumId w:val="2"/>
  </w:num>
  <w:num w:numId="7" w16cid:durableId="1057246157">
    <w:abstractNumId w:val="9"/>
  </w:num>
  <w:num w:numId="8" w16cid:durableId="68963738">
    <w:abstractNumId w:val="4"/>
  </w:num>
  <w:num w:numId="9" w16cid:durableId="952713883">
    <w:abstractNumId w:val="0"/>
  </w:num>
  <w:num w:numId="10" w16cid:durableId="1001391432">
    <w:abstractNumId w:val="5"/>
  </w:num>
  <w:num w:numId="11" w16cid:durableId="160313686">
    <w:abstractNumId w:val="8"/>
  </w:num>
  <w:num w:numId="12" w16cid:durableId="100272475">
    <w:abstractNumId w:val="12"/>
  </w:num>
  <w:num w:numId="13" w16cid:durableId="1688943250">
    <w:abstractNumId w:val="14"/>
  </w:num>
  <w:num w:numId="14" w16cid:durableId="1995451853">
    <w:abstractNumId w:val="11"/>
  </w:num>
  <w:num w:numId="15" w16cid:durableId="313098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42"/>
    <w:rsid w:val="000002D6"/>
    <w:rsid w:val="00021C23"/>
    <w:rsid w:val="0002721A"/>
    <w:rsid w:val="000325CB"/>
    <w:rsid w:val="000367C9"/>
    <w:rsid w:val="00036DCB"/>
    <w:rsid w:val="000401D3"/>
    <w:rsid w:val="00051B02"/>
    <w:rsid w:val="00064344"/>
    <w:rsid w:val="00067B79"/>
    <w:rsid w:val="00073842"/>
    <w:rsid w:val="000A0153"/>
    <w:rsid w:val="000C0AE9"/>
    <w:rsid w:val="000E1DC9"/>
    <w:rsid w:val="0010627F"/>
    <w:rsid w:val="00116C46"/>
    <w:rsid w:val="00122A70"/>
    <w:rsid w:val="001363B3"/>
    <w:rsid w:val="001370DB"/>
    <w:rsid w:val="00142817"/>
    <w:rsid w:val="00144F5F"/>
    <w:rsid w:val="00155E6A"/>
    <w:rsid w:val="001603D5"/>
    <w:rsid w:val="001608F8"/>
    <w:rsid w:val="00164EFB"/>
    <w:rsid w:val="00197039"/>
    <w:rsid w:val="001E3B11"/>
    <w:rsid w:val="001F2471"/>
    <w:rsid w:val="001F6B8B"/>
    <w:rsid w:val="00207F48"/>
    <w:rsid w:val="00223F1D"/>
    <w:rsid w:val="00237659"/>
    <w:rsid w:val="002408E0"/>
    <w:rsid w:val="00245DD4"/>
    <w:rsid w:val="0026204D"/>
    <w:rsid w:val="00277C21"/>
    <w:rsid w:val="0029548F"/>
    <w:rsid w:val="0029562D"/>
    <w:rsid w:val="0029707E"/>
    <w:rsid w:val="00297676"/>
    <w:rsid w:val="002B087C"/>
    <w:rsid w:val="002C59B2"/>
    <w:rsid w:val="002D47A9"/>
    <w:rsid w:val="002D7E5E"/>
    <w:rsid w:val="002E00B6"/>
    <w:rsid w:val="002E1AC3"/>
    <w:rsid w:val="002E1DE2"/>
    <w:rsid w:val="002E2C60"/>
    <w:rsid w:val="002E2D0D"/>
    <w:rsid w:val="002E343C"/>
    <w:rsid w:val="002E66CE"/>
    <w:rsid w:val="00301AFC"/>
    <w:rsid w:val="00307053"/>
    <w:rsid w:val="003118B3"/>
    <w:rsid w:val="00313412"/>
    <w:rsid w:val="00315905"/>
    <w:rsid w:val="00317B58"/>
    <w:rsid w:val="00317DFD"/>
    <w:rsid w:val="00327E0C"/>
    <w:rsid w:val="00330F55"/>
    <w:rsid w:val="00350CD5"/>
    <w:rsid w:val="0035487D"/>
    <w:rsid w:val="0035527A"/>
    <w:rsid w:val="00362B61"/>
    <w:rsid w:val="00393454"/>
    <w:rsid w:val="003948F8"/>
    <w:rsid w:val="00397D4B"/>
    <w:rsid w:val="003A42D7"/>
    <w:rsid w:val="003A5551"/>
    <w:rsid w:val="003A587C"/>
    <w:rsid w:val="003B3E4C"/>
    <w:rsid w:val="003C1BFA"/>
    <w:rsid w:val="003C7611"/>
    <w:rsid w:val="003D095C"/>
    <w:rsid w:val="003D4ADA"/>
    <w:rsid w:val="003E1E06"/>
    <w:rsid w:val="00401975"/>
    <w:rsid w:val="00413986"/>
    <w:rsid w:val="00423E23"/>
    <w:rsid w:val="0042604C"/>
    <w:rsid w:val="00427891"/>
    <w:rsid w:val="004356B0"/>
    <w:rsid w:val="00435825"/>
    <w:rsid w:val="004364A9"/>
    <w:rsid w:val="004430C4"/>
    <w:rsid w:val="0045032F"/>
    <w:rsid w:val="0045721B"/>
    <w:rsid w:val="00457EC8"/>
    <w:rsid w:val="00473DCB"/>
    <w:rsid w:val="00485FBF"/>
    <w:rsid w:val="00490FE7"/>
    <w:rsid w:val="004B35B3"/>
    <w:rsid w:val="004C4E36"/>
    <w:rsid w:val="004C7B1B"/>
    <w:rsid w:val="004C7DBB"/>
    <w:rsid w:val="004D0898"/>
    <w:rsid w:val="004E0D05"/>
    <w:rsid w:val="004E41BE"/>
    <w:rsid w:val="004E5470"/>
    <w:rsid w:val="004E7AFA"/>
    <w:rsid w:val="004F05FD"/>
    <w:rsid w:val="005002B8"/>
    <w:rsid w:val="005067DC"/>
    <w:rsid w:val="00506BDF"/>
    <w:rsid w:val="005138CB"/>
    <w:rsid w:val="0051429E"/>
    <w:rsid w:val="00520669"/>
    <w:rsid w:val="00535212"/>
    <w:rsid w:val="00537D65"/>
    <w:rsid w:val="00543C70"/>
    <w:rsid w:val="0055136F"/>
    <w:rsid w:val="00564CC7"/>
    <w:rsid w:val="00575B41"/>
    <w:rsid w:val="00581EBD"/>
    <w:rsid w:val="00581FCD"/>
    <w:rsid w:val="00584624"/>
    <w:rsid w:val="00595214"/>
    <w:rsid w:val="00596B15"/>
    <w:rsid w:val="005A1060"/>
    <w:rsid w:val="005A7450"/>
    <w:rsid w:val="005B1216"/>
    <w:rsid w:val="005B31F4"/>
    <w:rsid w:val="005B7352"/>
    <w:rsid w:val="005C67DD"/>
    <w:rsid w:val="005D0BB8"/>
    <w:rsid w:val="005D194E"/>
    <w:rsid w:val="005E0CDB"/>
    <w:rsid w:val="005E2051"/>
    <w:rsid w:val="005F0C6D"/>
    <w:rsid w:val="00602BBC"/>
    <w:rsid w:val="00611CB0"/>
    <w:rsid w:val="0062046D"/>
    <w:rsid w:val="00621DF5"/>
    <w:rsid w:val="006261A2"/>
    <w:rsid w:val="00632BD2"/>
    <w:rsid w:val="00635EF3"/>
    <w:rsid w:val="006375C2"/>
    <w:rsid w:val="00637A14"/>
    <w:rsid w:val="006428D9"/>
    <w:rsid w:val="00655CBA"/>
    <w:rsid w:val="00670356"/>
    <w:rsid w:val="00671000"/>
    <w:rsid w:val="00677192"/>
    <w:rsid w:val="00685C3A"/>
    <w:rsid w:val="006A02FB"/>
    <w:rsid w:val="006A0ED7"/>
    <w:rsid w:val="006B1C6A"/>
    <w:rsid w:val="006B3878"/>
    <w:rsid w:val="006D4FCB"/>
    <w:rsid w:val="006E30DE"/>
    <w:rsid w:val="006F3B20"/>
    <w:rsid w:val="006F742F"/>
    <w:rsid w:val="0070363A"/>
    <w:rsid w:val="0071256F"/>
    <w:rsid w:val="0072432C"/>
    <w:rsid w:val="00730FBD"/>
    <w:rsid w:val="00742EF4"/>
    <w:rsid w:val="00747527"/>
    <w:rsid w:val="00760E05"/>
    <w:rsid w:val="007640A1"/>
    <w:rsid w:val="0076438F"/>
    <w:rsid w:val="00772172"/>
    <w:rsid w:val="007770D8"/>
    <w:rsid w:val="00797B3F"/>
    <w:rsid w:val="007A14AF"/>
    <w:rsid w:val="007A4CCF"/>
    <w:rsid w:val="007B2F28"/>
    <w:rsid w:val="007D6069"/>
    <w:rsid w:val="007D77FE"/>
    <w:rsid w:val="007E1FBD"/>
    <w:rsid w:val="00814FF4"/>
    <w:rsid w:val="008170D8"/>
    <w:rsid w:val="008171FD"/>
    <w:rsid w:val="008235E3"/>
    <w:rsid w:val="0083310A"/>
    <w:rsid w:val="00844AFF"/>
    <w:rsid w:val="00851359"/>
    <w:rsid w:val="008558C7"/>
    <w:rsid w:val="008564F4"/>
    <w:rsid w:val="00857BDC"/>
    <w:rsid w:val="00861596"/>
    <w:rsid w:val="00861814"/>
    <w:rsid w:val="008639B1"/>
    <w:rsid w:val="00864A36"/>
    <w:rsid w:val="00871887"/>
    <w:rsid w:val="008748ED"/>
    <w:rsid w:val="008813DA"/>
    <w:rsid w:val="00885CE4"/>
    <w:rsid w:val="008863CD"/>
    <w:rsid w:val="00893489"/>
    <w:rsid w:val="0089356A"/>
    <w:rsid w:val="008940CF"/>
    <w:rsid w:val="00896321"/>
    <w:rsid w:val="008B01CE"/>
    <w:rsid w:val="008B2692"/>
    <w:rsid w:val="008B4379"/>
    <w:rsid w:val="008B723E"/>
    <w:rsid w:val="008B7B34"/>
    <w:rsid w:val="008C7FF8"/>
    <w:rsid w:val="008D66EA"/>
    <w:rsid w:val="008E3779"/>
    <w:rsid w:val="008E462F"/>
    <w:rsid w:val="008E5FE1"/>
    <w:rsid w:val="008F1AFF"/>
    <w:rsid w:val="0090375A"/>
    <w:rsid w:val="00904AE1"/>
    <w:rsid w:val="00912CA5"/>
    <w:rsid w:val="00920AEC"/>
    <w:rsid w:val="00923B41"/>
    <w:rsid w:val="00937A59"/>
    <w:rsid w:val="009402C1"/>
    <w:rsid w:val="00940D87"/>
    <w:rsid w:val="0095339B"/>
    <w:rsid w:val="00957019"/>
    <w:rsid w:val="00964DB8"/>
    <w:rsid w:val="0097413D"/>
    <w:rsid w:val="00980B9F"/>
    <w:rsid w:val="009817B9"/>
    <w:rsid w:val="0098404D"/>
    <w:rsid w:val="00984661"/>
    <w:rsid w:val="0099077D"/>
    <w:rsid w:val="00991EC7"/>
    <w:rsid w:val="009944DE"/>
    <w:rsid w:val="009966CC"/>
    <w:rsid w:val="009A4F31"/>
    <w:rsid w:val="009A6C7E"/>
    <w:rsid w:val="009A7C29"/>
    <w:rsid w:val="009B6F79"/>
    <w:rsid w:val="009C51A2"/>
    <w:rsid w:val="009D0915"/>
    <w:rsid w:val="009E18EB"/>
    <w:rsid w:val="009E34E5"/>
    <w:rsid w:val="009F0228"/>
    <w:rsid w:val="00A00F1B"/>
    <w:rsid w:val="00A36B34"/>
    <w:rsid w:val="00A61BAA"/>
    <w:rsid w:val="00A62D44"/>
    <w:rsid w:val="00A70D95"/>
    <w:rsid w:val="00A76B6A"/>
    <w:rsid w:val="00A776DE"/>
    <w:rsid w:val="00A8112C"/>
    <w:rsid w:val="00A82343"/>
    <w:rsid w:val="00A86398"/>
    <w:rsid w:val="00A90609"/>
    <w:rsid w:val="00A90AF7"/>
    <w:rsid w:val="00AA163C"/>
    <w:rsid w:val="00AA64A5"/>
    <w:rsid w:val="00AC6969"/>
    <w:rsid w:val="00AD340A"/>
    <w:rsid w:val="00AD4B9B"/>
    <w:rsid w:val="00AE457C"/>
    <w:rsid w:val="00AE5DBE"/>
    <w:rsid w:val="00AE66E2"/>
    <w:rsid w:val="00AF23E6"/>
    <w:rsid w:val="00B02326"/>
    <w:rsid w:val="00B169B2"/>
    <w:rsid w:val="00B349DA"/>
    <w:rsid w:val="00B35413"/>
    <w:rsid w:val="00B356F6"/>
    <w:rsid w:val="00B36735"/>
    <w:rsid w:val="00B54E8D"/>
    <w:rsid w:val="00B66036"/>
    <w:rsid w:val="00B677CC"/>
    <w:rsid w:val="00B70DD4"/>
    <w:rsid w:val="00B84833"/>
    <w:rsid w:val="00B85339"/>
    <w:rsid w:val="00B902A9"/>
    <w:rsid w:val="00B944DA"/>
    <w:rsid w:val="00BA0B93"/>
    <w:rsid w:val="00BA4DCF"/>
    <w:rsid w:val="00BB0E2E"/>
    <w:rsid w:val="00BC6E68"/>
    <w:rsid w:val="00BD7D54"/>
    <w:rsid w:val="00BF039F"/>
    <w:rsid w:val="00BF0BAC"/>
    <w:rsid w:val="00BF46A1"/>
    <w:rsid w:val="00C03D04"/>
    <w:rsid w:val="00C10EA1"/>
    <w:rsid w:val="00C12091"/>
    <w:rsid w:val="00C165B7"/>
    <w:rsid w:val="00C21B95"/>
    <w:rsid w:val="00C27FC1"/>
    <w:rsid w:val="00C30F6B"/>
    <w:rsid w:val="00C367AF"/>
    <w:rsid w:val="00C37EFD"/>
    <w:rsid w:val="00C523E9"/>
    <w:rsid w:val="00C551CF"/>
    <w:rsid w:val="00C64D50"/>
    <w:rsid w:val="00C75889"/>
    <w:rsid w:val="00C863AE"/>
    <w:rsid w:val="00CA2792"/>
    <w:rsid w:val="00CA2C72"/>
    <w:rsid w:val="00CA79B7"/>
    <w:rsid w:val="00CB5F3A"/>
    <w:rsid w:val="00CC730F"/>
    <w:rsid w:val="00CD5FDB"/>
    <w:rsid w:val="00CD7906"/>
    <w:rsid w:val="00CD7B2A"/>
    <w:rsid w:val="00CE0ED7"/>
    <w:rsid w:val="00CE2B7F"/>
    <w:rsid w:val="00CF3874"/>
    <w:rsid w:val="00CF69DB"/>
    <w:rsid w:val="00D033E4"/>
    <w:rsid w:val="00D1153E"/>
    <w:rsid w:val="00D11A7C"/>
    <w:rsid w:val="00D16942"/>
    <w:rsid w:val="00D23ABD"/>
    <w:rsid w:val="00D26EC7"/>
    <w:rsid w:val="00D3361A"/>
    <w:rsid w:val="00D42E2A"/>
    <w:rsid w:val="00D432C6"/>
    <w:rsid w:val="00D446D6"/>
    <w:rsid w:val="00D470CA"/>
    <w:rsid w:val="00D47F39"/>
    <w:rsid w:val="00D61813"/>
    <w:rsid w:val="00D620EE"/>
    <w:rsid w:val="00D6361D"/>
    <w:rsid w:val="00D70E56"/>
    <w:rsid w:val="00D839FC"/>
    <w:rsid w:val="00D84336"/>
    <w:rsid w:val="00D9469F"/>
    <w:rsid w:val="00D96A50"/>
    <w:rsid w:val="00DA26B3"/>
    <w:rsid w:val="00DA7DCF"/>
    <w:rsid w:val="00DC0C6E"/>
    <w:rsid w:val="00DC0FC3"/>
    <w:rsid w:val="00DD237B"/>
    <w:rsid w:val="00DE05BD"/>
    <w:rsid w:val="00DE16A0"/>
    <w:rsid w:val="00DE63BB"/>
    <w:rsid w:val="00DF46B9"/>
    <w:rsid w:val="00E00DBD"/>
    <w:rsid w:val="00E47493"/>
    <w:rsid w:val="00E47B63"/>
    <w:rsid w:val="00E534B6"/>
    <w:rsid w:val="00E55A49"/>
    <w:rsid w:val="00E57385"/>
    <w:rsid w:val="00E61167"/>
    <w:rsid w:val="00E6416B"/>
    <w:rsid w:val="00E679B3"/>
    <w:rsid w:val="00E82006"/>
    <w:rsid w:val="00E85995"/>
    <w:rsid w:val="00E85F24"/>
    <w:rsid w:val="00E91671"/>
    <w:rsid w:val="00E97F22"/>
    <w:rsid w:val="00EA6A8E"/>
    <w:rsid w:val="00EC7BD4"/>
    <w:rsid w:val="00ED3DA3"/>
    <w:rsid w:val="00ED52D8"/>
    <w:rsid w:val="00EE1058"/>
    <w:rsid w:val="00EF05EF"/>
    <w:rsid w:val="00EF0A3D"/>
    <w:rsid w:val="00EF3EC9"/>
    <w:rsid w:val="00F03EAB"/>
    <w:rsid w:val="00F12439"/>
    <w:rsid w:val="00F30790"/>
    <w:rsid w:val="00F320E8"/>
    <w:rsid w:val="00F3269C"/>
    <w:rsid w:val="00F33EFA"/>
    <w:rsid w:val="00F440D4"/>
    <w:rsid w:val="00F457FA"/>
    <w:rsid w:val="00F5000C"/>
    <w:rsid w:val="00F5433A"/>
    <w:rsid w:val="00F61365"/>
    <w:rsid w:val="00F62996"/>
    <w:rsid w:val="00F74427"/>
    <w:rsid w:val="00F9111D"/>
    <w:rsid w:val="00FA7871"/>
    <w:rsid w:val="00FB6A4C"/>
    <w:rsid w:val="00FB7888"/>
    <w:rsid w:val="00FC0F3B"/>
    <w:rsid w:val="00FC412A"/>
    <w:rsid w:val="00FF2DB9"/>
    <w:rsid w:val="00FF63F1"/>
    <w:rsid w:val="5D127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E0898"/>
  <w15:chartTrackingRefBased/>
  <w15:docId w15:val="{EEBA07C4-24C6-4B6A-B95F-ADEC9F1A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C6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42"/>
    <w:pPr>
      <w:tabs>
        <w:tab w:val="center" w:pos="4680"/>
        <w:tab w:val="right" w:pos="9360"/>
      </w:tabs>
    </w:pPr>
  </w:style>
  <w:style w:type="character" w:customStyle="1" w:styleId="HeaderChar">
    <w:name w:val="Header Char"/>
    <w:basedOn w:val="DefaultParagraphFont"/>
    <w:link w:val="Header"/>
    <w:uiPriority w:val="99"/>
    <w:rsid w:val="00D16942"/>
  </w:style>
  <w:style w:type="paragraph" w:styleId="Footer">
    <w:name w:val="footer"/>
    <w:basedOn w:val="Normal"/>
    <w:link w:val="FooterChar"/>
    <w:uiPriority w:val="99"/>
    <w:unhideWhenUsed/>
    <w:rsid w:val="00D16942"/>
    <w:pPr>
      <w:tabs>
        <w:tab w:val="center" w:pos="4680"/>
        <w:tab w:val="right" w:pos="9360"/>
      </w:tabs>
    </w:pPr>
  </w:style>
  <w:style w:type="character" w:customStyle="1" w:styleId="FooterChar">
    <w:name w:val="Footer Char"/>
    <w:basedOn w:val="DefaultParagraphFont"/>
    <w:link w:val="Footer"/>
    <w:uiPriority w:val="99"/>
    <w:rsid w:val="00D16942"/>
  </w:style>
  <w:style w:type="table" w:styleId="TableGrid">
    <w:name w:val="Table Grid"/>
    <w:basedOn w:val="TableNormal"/>
    <w:uiPriority w:val="39"/>
    <w:rsid w:val="004F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0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2C1"/>
    <w:rPr>
      <w:rFonts w:ascii="Segoe UI" w:eastAsia="Times New Roman" w:hAnsi="Segoe UI" w:cs="Segoe UI"/>
      <w:sz w:val="18"/>
      <w:szCs w:val="18"/>
      <w:lang w:val="en-US"/>
    </w:rPr>
  </w:style>
  <w:style w:type="paragraph" w:styleId="ListParagraph">
    <w:name w:val="List Paragraph"/>
    <w:basedOn w:val="Normal"/>
    <w:link w:val="ListParagraphChar"/>
    <w:uiPriority w:val="34"/>
    <w:qFormat/>
    <w:rsid w:val="00637A14"/>
    <w:pPr>
      <w:ind w:left="720"/>
      <w:contextualSpacing/>
    </w:pPr>
  </w:style>
  <w:style w:type="character" w:styleId="Hyperlink">
    <w:name w:val="Hyperlink"/>
    <w:basedOn w:val="DefaultParagraphFont"/>
    <w:uiPriority w:val="99"/>
    <w:unhideWhenUsed/>
    <w:rsid w:val="00637A14"/>
    <w:rPr>
      <w:color w:val="0563C1" w:themeColor="hyperlink"/>
      <w:u w:val="single"/>
    </w:rPr>
  </w:style>
  <w:style w:type="character" w:styleId="UnresolvedMention">
    <w:name w:val="Unresolved Mention"/>
    <w:basedOn w:val="DefaultParagraphFont"/>
    <w:uiPriority w:val="99"/>
    <w:semiHidden/>
    <w:unhideWhenUsed/>
    <w:rsid w:val="00637A14"/>
    <w:rPr>
      <w:color w:val="605E5C"/>
      <w:shd w:val="clear" w:color="auto" w:fill="E1DFDD"/>
    </w:rPr>
  </w:style>
  <w:style w:type="character" w:customStyle="1" w:styleId="ListParagraphChar">
    <w:name w:val="List Paragraph Char"/>
    <w:basedOn w:val="DefaultParagraphFont"/>
    <w:link w:val="ListParagraph"/>
    <w:uiPriority w:val="34"/>
    <w:locked/>
    <w:rsid w:val="00DE63BB"/>
    <w:rPr>
      <w:rFonts w:ascii="Times New Roman" w:eastAsia="Times New Roman" w:hAnsi="Times New Roman" w:cs="Times New Roman"/>
      <w:sz w:val="24"/>
      <w:szCs w:val="24"/>
      <w:lang w:val="en-US"/>
    </w:rPr>
  </w:style>
  <w:style w:type="paragraph" w:customStyle="1" w:styleId="Default">
    <w:name w:val="Default"/>
    <w:rsid w:val="008E462F"/>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9E34E5"/>
    <w:rPr>
      <w:i/>
      <w:iCs/>
    </w:rPr>
  </w:style>
  <w:style w:type="paragraph" w:styleId="NoSpacing">
    <w:name w:val="No Spacing"/>
    <w:uiPriority w:val="1"/>
    <w:qFormat/>
    <w:rsid w:val="007A4CCF"/>
    <w:pPr>
      <w:spacing w:after="0" w:line="240" w:lineRule="auto"/>
    </w:pPr>
    <w:rPr>
      <w:rFonts w:ascii="Arial" w:eastAsia="Times New Roman" w:hAnsi="Arial" w:cs="Times New Roman"/>
      <w:szCs w:val="20"/>
      <w:lang w:val="en-US"/>
    </w:rPr>
  </w:style>
  <w:style w:type="paragraph" w:customStyle="1" w:styleId="xmsonospacing">
    <w:name w:val="x_msonospacing"/>
    <w:basedOn w:val="Normal"/>
    <w:rsid w:val="00E85F24"/>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638588">
      <w:bodyDiv w:val="1"/>
      <w:marLeft w:val="0"/>
      <w:marRight w:val="0"/>
      <w:marTop w:val="0"/>
      <w:marBottom w:val="0"/>
      <w:divBdr>
        <w:top w:val="none" w:sz="0" w:space="0" w:color="auto"/>
        <w:left w:val="none" w:sz="0" w:space="0" w:color="auto"/>
        <w:bottom w:val="none" w:sz="0" w:space="0" w:color="auto"/>
        <w:right w:val="none" w:sz="0" w:space="0" w:color="auto"/>
      </w:divBdr>
    </w:div>
    <w:div w:id="11693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woods@mississippimills.c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ssissippimills.ca/municipal-hall/jo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8671.72B398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11 - Recruitment" ma:contentTypeID="0x01010048CFD5B4EDE24B4A8220D13FA3C3485AC2007DB5443EC59D3B42B36B2C672709E00C" ma:contentTypeVersion="20" ma:contentTypeDescription="Create a new document." ma:contentTypeScope="" ma:versionID="ceb655bebe01eefe8e064b53cd649e5a">
  <xsd:schema xmlns:xsd="http://www.w3.org/2001/XMLSchema" xmlns:xs="http://www.w3.org/2001/XMLSchema" xmlns:p="http://schemas.microsoft.com/office/2006/metadata/properties" xmlns:ns1="http://schemas.microsoft.com/sharepoint/v3" xmlns:ns2="59efb94c-12f0-4c57-a47a-7fe6519cec00" xmlns:ns3="f9541eaa-6fc2-45a3-9d87-3f5b983dd5f8" xmlns:ns4="201cdc34-38b3-495b-a8a0-8a6f8a9eca5a" targetNamespace="http://schemas.microsoft.com/office/2006/metadata/properties" ma:root="true" ma:fieldsID="e93dde32b48b511daac7769012e60f4a" ns1:_="" ns2:_="" ns3:_="" ns4:_="">
    <xsd:import namespace="http://schemas.microsoft.com/sharepoint/v3"/>
    <xsd:import namespace="59efb94c-12f0-4c57-a47a-7fe6519cec00"/>
    <xsd:import namespace="f9541eaa-6fc2-45a3-9d87-3f5b983dd5f8"/>
    <xsd:import namespace="201cdc34-38b3-495b-a8a0-8a6f8a9eca5a"/>
    <xsd:element name="properties">
      <xsd:complexType>
        <xsd:sequence>
          <xsd:element name="documentManagement">
            <xsd:complexType>
              <xsd:all>
                <xsd:element ref="ns3:Application_x0020_Status" minOccurs="0"/>
                <xsd:element ref="ns3:Document_x0020_Type" minOccurs="0"/>
                <xsd:element ref="ns2:Topic"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1:TagEventDate"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17"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efb94c-12f0-4c57-a47a-7fe6519cec00" elementFormDefault="qualified">
    <xsd:import namespace="http://schemas.microsoft.com/office/2006/documentManagement/types"/>
    <xsd:import namespace="http://schemas.microsoft.com/office/infopath/2007/PartnerControls"/>
    <xsd:element name="Topic" ma:index="11" nillable="true" ma:displayName="Topic" ma:indexed="true" ma:internalName="Topi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41eaa-6fc2-45a3-9d87-3f5b983dd5f8" elementFormDefault="qualified">
    <xsd:import namespace="http://schemas.microsoft.com/office/2006/documentManagement/types"/>
    <xsd:import namespace="http://schemas.microsoft.com/office/infopath/2007/PartnerControls"/>
    <xsd:element name="Application_x0020_Status" ma:index="9" nillable="true" ma:displayName="Application Status" ma:format="Dropdown" ma:indexed="true" ma:internalName="Application_x0020_Status">
      <xsd:simpleType>
        <xsd:restriction base="dms:Choice">
          <xsd:enumeration value="Interviewed"/>
          <xsd:enumeration value="Not Interviewed"/>
        </xsd:restriction>
      </xsd:simpleType>
    </xsd:element>
    <xsd:element name="Document_x0020_Type" ma:index="10" nillable="true" ma:displayName="Document Type" ma:format="Dropdown" ma:indexed="true" ma:internalName="Document_x0020_Type">
      <xsd:simpleType>
        <xsd:restriction base="dms:Choice">
          <xsd:enumeration value="Application"/>
          <xsd:enumeration value="Job Posting"/>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9cfcbc-390d-4ea5-933a-85253ea621f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cdc34-38b3-495b-a8a0-8a6f8a9eca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7e136fc-51d8-48a8-85fd-211297e09b50}" ma:internalName="TaxCatchAll" ma:showField="CatchAllData" ma:web="201cdc34-38b3-495b-a8a0-8a6f8a9ec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59cfcbc-390d-4ea5-933a-85253ea621ff" ContentTypeId="0x01010048CFD5B4EDE24B4A8220D13FA3C3485AC2" PreviousValue="false" LastSyncTimeStamp="2023-11-10T03:23:04.0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lication_x0020_Status xmlns="f9541eaa-6fc2-45a3-9d87-3f5b983dd5f8" xsi:nil="true"/>
    <Document_x0020_Type xmlns="f9541eaa-6fc2-45a3-9d87-3f5b983dd5f8">Job Posting</Document_x0020_Type>
    <Topic xmlns="59efb94c-12f0-4c57-a47a-7fe6519cec00" xsi:nil="true"/>
    <TagEventDate xmlns="http://schemas.microsoft.com/sharepoint/v3">2023-12-31T13:00:00+00:00</TagEventDate>
    <TaxCatchAll xmlns="201cdc34-38b3-495b-a8a0-8a6f8a9eca5a" xsi:nil="true"/>
    <lcf76f155ced4ddcb4097134ff3c332f xmlns="f9541eaa-6fc2-45a3-9d87-3f5b983dd5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DA444C-6A9E-4829-A4CB-17B3FA7C5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efb94c-12f0-4c57-a47a-7fe6519cec00"/>
    <ds:schemaRef ds:uri="f9541eaa-6fc2-45a3-9d87-3f5b983dd5f8"/>
    <ds:schemaRef ds:uri="201cdc34-38b3-495b-a8a0-8a6f8a9ec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C77CF-A43A-4E68-93B7-041723D76522}">
  <ds:schemaRefs>
    <ds:schemaRef ds:uri="Microsoft.SharePoint.Taxonomy.ContentTypeSync"/>
  </ds:schemaRefs>
</ds:datastoreItem>
</file>

<file path=customXml/itemProps3.xml><?xml version="1.0" encoding="utf-8"?>
<ds:datastoreItem xmlns:ds="http://schemas.openxmlformats.org/officeDocument/2006/customXml" ds:itemID="{F4DA6AA8-7186-496B-A259-25F1A6CE1035}">
  <ds:schemaRefs>
    <ds:schemaRef ds:uri="http://schemas.openxmlformats.org/officeDocument/2006/bibliography"/>
  </ds:schemaRefs>
</ds:datastoreItem>
</file>

<file path=customXml/itemProps4.xml><?xml version="1.0" encoding="utf-8"?>
<ds:datastoreItem xmlns:ds="http://schemas.openxmlformats.org/officeDocument/2006/customXml" ds:itemID="{C32CDEBF-13D8-40FC-A4C3-18ED082ED595}">
  <ds:schemaRefs>
    <ds:schemaRef ds:uri="http://schemas.microsoft.com/sharepoint/v3/contenttype/forms"/>
  </ds:schemaRefs>
</ds:datastoreItem>
</file>

<file path=customXml/itemProps5.xml><?xml version="1.0" encoding="utf-8"?>
<ds:datastoreItem xmlns:ds="http://schemas.openxmlformats.org/officeDocument/2006/customXml" ds:itemID="{0755660A-008E-4BAA-8F2F-CAD7164BA17D}">
  <ds:schemaRefs>
    <ds:schemaRef ds:uri="http://schemas.microsoft.com/office/2006/metadata/properties"/>
    <ds:schemaRef ds:uri="http://schemas.microsoft.com/office/infopath/2007/PartnerControls"/>
    <ds:schemaRef ds:uri="f9541eaa-6fc2-45a3-9d87-3f5b983dd5f8"/>
    <ds:schemaRef ds:uri="59efb94c-12f0-4c57-a47a-7fe6519cec00"/>
    <ds:schemaRef ds:uri="http://schemas.microsoft.com/sharepoint/v3"/>
    <ds:schemaRef ds:uri="201cdc34-38b3-495b-a8a0-8a6f8a9eca5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County of Lanark</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Legault</dc:creator>
  <cp:keywords/>
  <dc:description/>
  <cp:lastModifiedBy>Cyndy Woods</cp:lastModifiedBy>
  <cp:revision>3</cp:revision>
  <cp:lastPrinted>2023-10-03T13:38:00Z</cp:lastPrinted>
  <dcterms:created xsi:type="dcterms:W3CDTF">2025-03-21T16:58:00Z</dcterms:created>
  <dcterms:modified xsi:type="dcterms:W3CDTF">2025-03-21T17:07:00Z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0x01010048CFD5B4EDE24B4A8220D13FA3C3485AC2007DB5443EC59D3B42B36B2C672709E00C</vt:lpwstr>
  </property>
  <property fmtid="{D5CDD505-2E9C-101B-9397-08002B2CF9AE}" pid="3" name="Order">
    <vt:r8>100</vt:r8>
  </property>
  <property fmtid="{D5CDD505-2E9C-101B-9397-08002B2CF9AE}" pid="4" name="Year">
    <vt:lpwstr>2023</vt:lpwstr>
  </property>
  <property fmtid="{D5CDD505-2E9C-101B-9397-08002B2CF9AE}" pid="5" name="_ExtendedDescription">
    <vt:lpwstr/>
  </property>
  <property fmtid="{D5CDD505-2E9C-101B-9397-08002B2CF9AE}" pid="6" name="DocumentSetDescription">
    <vt:lpwstr/>
  </property>
  <property fmtid="{D5CDD505-2E9C-101B-9397-08002B2CF9AE}" pid="7" name="MediaServiceImageTags">
    <vt:lpwstr/>
  </property>
</Properties>
</file>